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B7" w:rsidRDefault="007909B7" w:rsidP="007909B7">
      <w:pPr>
        <w:jc w:val="center"/>
        <w:rPr>
          <w:rFonts w:ascii="Arial Narrow" w:hAnsi="Arial Narrow"/>
          <w:b/>
          <w:color w:val="800000"/>
          <w:sz w:val="28"/>
          <w:szCs w:val="28"/>
          <w:u w:val="single"/>
        </w:rPr>
      </w:pPr>
    </w:p>
    <w:p w:rsidR="00C73B93" w:rsidRDefault="00C73B93" w:rsidP="007909B7">
      <w:pPr>
        <w:jc w:val="center"/>
        <w:rPr>
          <w:rFonts w:ascii="Arial Narrow" w:hAnsi="Arial Narrow"/>
          <w:b/>
          <w:color w:val="800000"/>
          <w:sz w:val="28"/>
          <w:szCs w:val="28"/>
          <w:u w:val="single"/>
        </w:rPr>
      </w:pPr>
      <w:r>
        <w:rPr>
          <w:rFonts w:ascii="Arial Narrow" w:hAnsi="Arial Narrow"/>
          <w:b/>
          <w:color w:val="800000"/>
          <w:sz w:val="28"/>
          <w:szCs w:val="28"/>
          <w:u w:val="single"/>
        </w:rPr>
        <w:t>Modulo per la Richiesta di collaborazione del</w:t>
      </w:r>
      <w:r w:rsidR="002E5A13">
        <w:rPr>
          <w:rFonts w:ascii="Arial Narrow" w:hAnsi="Arial Narrow"/>
          <w:b/>
          <w:color w:val="800000"/>
          <w:sz w:val="28"/>
          <w:szCs w:val="28"/>
          <w:u w:val="single"/>
        </w:rPr>
        <w:t>l’OPT Siracusa</w:t>
      </w:r>
      <w:r w:rsidR="007909B7">
        <w:rPr>
          <w:rFonts w:ascii="Arial Narrow" w:hAnsi="Arial Narrow"/>
          <w:b/>
          <w:color w:val="800000"/>
          <w:sz w:val="28"/>
          <w:szCs w:val="28"/>
          <w:u w:val="single"/>
        </w:rPr>
        <w:t xml:space="preserve"> nello svolgimento </w:t>
      </w:r>
      <w:proofErr w:type="spellStart"/>
      <w:r>
        <w:rPr>
          <w:rFonts w:ascii="Arial Narrow" w:hAnsi="Arial Narrow"/>
          <w:b/>
          <w:color w:val="800000"/>
          <w:sz w:val="28"/>
          <w:szCs w:val="28"/>
          <w:u w:val="single"/>
        </w:rPr>
        <w:t>endoaziendale</w:t>
      </w:r>
      <w:proofErr w:type="spellEnd"/>
      <w:r>
        <w:rPr>
          <w:rFonts w:ascii="Arial Narrow" w:hAnsi="Arial Narrow"/>
          <w:b/>
          <w:color w:val="800000"/>
          <w:sz w:val="28"/>
          <w:szCs w:val="28"/>
          <w:u w:val="single"/>
        </w:rPr>
        <w:t xml:space="preserve"> della formazione "di base o di settore" rivolta ai lavoratori edili.</w:t>
      </w:r>
    </w:p>
    <w:p w:rsidR="00C73B93" w:rsidRDefault="00C73B93" w:rsidP="00C73B93">
      <w:pPr>
        <w:jc w:val="both"/>
        <w:rPr>
          <w:rFonts w:ascii="Arial Narrow" w:hAnsi="Arial Narrow"/>
          <w:b/>
          <w:color w:val="800000"/>
          <w:sz w:val="28"/>
          <w:szCs w:val="28"/>
          <w:u w:val="single"/>
        </w:rPr>
      </w:pPr>
    </w:p>
    <w:p w:rsidR="007909B7" w:rsidRDefault="00C73B93" w:rsidP="00C73B9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:rsidR="00C73B93" w:rsidRPr="00973309" w:rsidRDefault="00C73B93" w:rsidP="00C73B9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973309">
        <w:rPr>
          <w:rFonts w:ascii="Arial Narrow" w:hAnsi="Arial Narrow"/>
          <w:sz w:val="26"/>
          <w:szCs w:val="26"/>
        </w:rPr>
        <w:t xml:space="preserve">Siracusa, </w:t>
      </w:r>
    </w:p>
    <w:p w:rsidR="00C73B93" w:rsidRPr="00973309" w:rsidRDefault="00C73B93" w:rsidP="00C73B93">
      <w:pPr>
        <w:rPr>
          <w:rFonts w:ascii="Arial Narrow" w:hAnsi="Arial Narrow"/>
          <w:sz w:val="26"/>
          <w:szCs w:val="26"/>
        </w:rPr>
      </w:pPr>
      <w:r w:rsidRPr="00973309">
        <w:rPr>
          <w:rFonts w:ascii="Arial Narrow" w:hAnsi="Arial Narrow"/>
          <w:sz w:val="26"/>
          <w:szCs w:val="26"/>
        </w:rPr>
        <w:tab/>
      </w:r>
    </w:p>
    <w:p w:rsidR="00C73B93" w:rsidRPr="00973309" w:rsidRDefault="00617C23" w:rsidP="00C73B9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Trasmissione</w:t>
      </w:r>
      <w:r w:rsidR="00C73B93" w:rsidRPr="00973309">
        <w:rPr>
          <w:rFonts w:ascii="Arial Narrow" w:hAnsi="Arial Narrow"/>
          <w:sz w:val="26"/>
          <w:szCs w:val="26"/>
        </w:rPr>
        <w:tab/>
      </w:r>
      <w:r w:rsidR="00C73B93" w:rsidRPr="00973309">
        <w:rPr>
          <w:rFonts w:ascii="Arial Narrow" w:hAnsi="Arial Narrow"/>
          <w:sz w:val="26"/>
          <w:szCs w:val="26"/>
        </w:rPr>
        <w:tab/>
      </w:r>
      <w:r w:rsidR="00C73B93" w:rsidRPr="00973309">
        <w:rPr>
          <w:rFonts w:ascii="Arial Narrow" w:hAnsi="Arial Narrow"/>
          <w:sz w:val="26"/>
          <w:szCs w:val="26"/>
        </w:rPr>
        <w:tab/>
      </w:r>
      <w:r w:rsidR="00C73B93" w:rsidRPr="00973309">
        <w:rPr>
          <w:rFonts w:ascii="Arial Narrow" w:hAnsi="Arial Narrow"/>
          <w:sz w:val="26"/>
          <w:szCs w:val="26"/>
        </w:rPr>
        <w:tab/>
      </w:r>
      <w:r w:rsidR="00C73B93" w:rsidRPr="00973309">
        <w:rPr>
          <w:rFonts w:ascii="Arial Narrow" w:hAnsi="Arial Narrow"/>
          <w:sz w:val="26"/>
          <w:szCs w:val="26"/>
        </w:rPr>
        <w:tab/>
      </w:r>
      <w:r w:rsidR="00C73B93" w:rsidRPr="00973309">
        <w:rPr>
          <w:rFonts w:ascii="Arial Narrow" w:hAnsi="Arial Narrow"/>
          <w:sz w:val="26"/>
          <w:szCs w:val="26"/>
        </w:rPr>
        <w:tab/>
      </w:r>
      <w:r w:rsidR="00C73B93" w:rsidRPr="00973309">
        <w:rPr>
          <w:rFonts w:ascii="Arial Narrow" w:hAnsi="Arial Narrow"/>
          <w:sz w:val="26"/>
          <w:szCs w:val="26"/>
        </w:rPr>
        <w:tab/>
        <w:t>Spett.le</w:t>
      </w:r>
    </w:p>
    <w:p w:rsidR="00C73B93" w:rsidRPr="002E5A13" w:rsidRDefault="00F47C2E" w:rsidP="00C73B9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via </w:t>
      </w:r>
      <w:r w:rsidRPr="00973309">
        <w:rPr>
          <w:rFonts w:ascii="Arial Narrow" w:hAnsi="Arial Narrow"/>
          <w:sz w:val="26"/>
          <w:szCs w:val="26"/>
        </w:rPr>
        <w:t>pec</w:t>
      </w:r>
      <w:r w:rsidRPr="00973309">
        <w:rPr>
          <w:rFonts w:ascii="Arial Narrow" w:hAnsi="Arial Narrow"/>
          <w:b/>
          <w:sz w:val="26"/>
          <w:szCs w:val="26"/>
        </w:rPr>
        <w:t xml:space="preserve"> </w:t>
      </w:r>
      <w:r w:rsidRPr="00973309">
        <w:rPr>
          <w:rFonts w:ascii="Arial Narrow" w:hAnsi="Arial Narrow"/>
          <w:sz w:val="26"/>
          <w:szCs w:val="26"/>
        </w:rPr>
        <w:t xml:space="preserve">a </w:t>
      </w:r>
      <w:r>
        <w:rPr>
          <w:rFonts w:ascii="Arial Narrow" w:hAnsi="Arial Narrow"/>
          <w:color w:val="0000FF"/>
          <w:sz w:val="26"/>
          <w:szCs w:val="26"/>
        </w:rPr>
        <w:t>o</w:t>
      </w:r>
      <w:r w:rsidRPr="00973309">
        <w:rPr>
          <w:rFonts w:ascii="Arial Narrow" w:hAnsi="Arial Narrow"/>
          <w:color w:val="0000FF"/>
          <w:sz w:val="26"/>
          <w:szCs w:val="26"/>
        </w:rPr>
        <w:t>ptsiracusa@pec.it</w:t>
      </w:r>
      <w:r w:rsidR="00C73B93" w:rsidRPr="00973309">
        <w:rPr>
          <w:rFonts w:ascii="Arial Narrow" w:hAnsi="Arial Narrow"/>
          <w:sz w:val="26"/>
          <w:szCs w:val="26"/>
        </w:rPr>
        <w:tab/>
      </w:r>
      <w:r w:rsidR="00C73B93" w:rsidRPr="00973309">
        <w:rPr>
          <w:rFonts w:ascii="Arial Narrow" w:hAnsi="Arial Narrow"/>
          <w:sz w:val="26"/>
          <w:szCs w:val="26"/>
        </w:rPr>
        <w:tab/>
      </w:r>
      <w:r w:rsidR="00C73B93" w:rsidRPr="00973309">
        <w:rPr>
          <w:rFonts w:ascii="Arial Narrow" w:hAnsi="Arial Narrow"/>
          <w:sz w:val="26"/>
          <w:szCs w:val="26"/>
        </w:rPr>
        <w:tab/>
      </w:r>
      <w:r w:rsidR="00C73B93" w:rsidRPr="00973309">
        <w:rPr>
          <w:rFonts w:ascii="Arial Narrow" w:hAnsi="Arial Narrow"/>
          <w:sz w:val="26"/>
          <w:szCs w:val="26"/>
        </w:rPr>
        <w:tab/>
      </w:r>
      <w:r w:rsidR="00C73B93" w:rsidRPr="00973309">
        <w:rPr>
          <w:rFonts w:ascii="Arial Narrow" w:hAnsi="Arial Narrow"/>
          <w:sz w:val="26"/>
          <w:szCs w:val="26"/>
        </w:rPr>
        <w:tab/>
      </w:r>
      <w:r w:rsidR="006C5DC3">
        <w:rPr>
          <w:rFonts w:ascii="Arial Narrow" w:hAnsi="Arial Narrow"/>
          <w:b/>
          <w:sz w:val="26"/>
          <w:szCs w:val="26"/>
        </w:rPr>
        <w:t>OPT Siracusa</w:t>
      </w:r>
      <w:r w:rsidR="00C73B93" w:rsidRPr="00973309">
        <w:rPr>
          <w:rFonts w:ascii="Arial Narrow" w:hAnsi="Arial Narrow"/>
          <w:b/>
          <w:sz w:val="26"/>
          <w:szCs w:val="26"/>
        </w:rPr>
        <w:t xml:space="preserve"> </w:t>
      </w:r>
    </w:p>
    <w:p w:rsidR="00C73B93" w:rsidRPr="00973309" w:rsidRDefault="00F47C2E" w:rsidP="00C73B9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 w:rsidR="00C73B93" w:rsidRPr="00973309">
        <w:rPr>
          <w:rFonts w:ascii="Arial Narrow" w:hAnsi="Arial Narrow"/>
          <w:b/>
          <w:sz w:val="26"/>
          <w:szCs w:val="26"/>
        </w:rPr>
        <w:tab/>
      </w:r>
      <w:r w:rsidR="00C73B93" w:rsidRPr="00973309">
        <w:rPr>
          <w:rFonts w:ascii="Arial Narrow" w:hAnsi="Arial Narrow"/>
          <w:b/>
          <w:sz w:val="26"/>
          <w:szCs w:val="26"/>
        </w:rPr>
        <w:tab/>
      </w:r>
      <w:r w:rsidR="00C73B93" w:rsidRPr="00973309">
        <w:rPr>
          <w:rFonts w:ascii="Arial Narrow" w:hAnsi="Arial Narrow"/>
          <w:b/>
          <w:sz w:val="26"/>
          <w:szCs w:val="26"/>
        </w:rPr>
        <w:tab/>
      </w:r>
      <w:r w:rsidR="00C73B93" w:rsidRPr="00973309">
        <w:rPr>
          <w:rFonts w:ascii="Arial Narrow" w:hAnsi="Arial Narrow"/>
          <w:b/>
          <w:sz w:val="26"/>
          <w:szCs w:val="26"/>
        </w:rPr>
        <w:tab/>
      </w:r>
      <w:r w:rsidR="00C73B93" w:rsidRPr="00973309">
        <w:rPr>
          <w:rFonts w:ascii="Arial Narrow" w:hAnsi="Arial Narrow"/>
          <w:b/>
          <w:sz w:val="26"/>
          <w:szCs w:val="26"/>
        </w:rPr>
        <w:tab/>
      </w:r>
      <w:r w:rsidR="00C73B93" w:rsidRPr="00973309">
        <w:rPr>
          <w:rFonts w:ascii="Arial Narrow" w:hAnsi="Arial Narrow"/>
          <w:sz w:val="26"/>
          <w:szCs w:val="26"/>
        </w:rPr>
        <w:t>viale Ermocrate, 6</w:t>
      </w:r>
    </w:p>
    <w:p w:rsidR="00C73B93" w:rsidRPr="00973309" w:rsidRDefault="00C73B93" w:rsidP="00C73B93">
      <w:pPr>
        <w:rPr>
          <w:rFonts w:ascii="Arial Narrow" w:hAnsi="Arial Narrow"/>
          <w:sz w:val="26"/>
          <w:szCs w:val="26"/>
        </w:rPr>
      </w:pPr>
      <w:r w:rsidRPr="00973309">
        <w:rPr>
          <w:rFonts w:ascii="Arial Narrow" w:hAnsi="Arial Narrow"/>
          <w:sz w:val="26"/>
          <w:szCs w:val="26"/>
        </w:rPr>
        <w:tab/>
      </w:r>
      <w:r w:rsidRPr="00973309">
        <w:rPr>
          <w:rFonts w:ascii="Arial Narrow" w:hAnsi="Arial Narrow"/>
          <w:sz w:val="26"/>
          <w:szCs w:val="26"/>
        </w:rPr>
        <w:tab/>
      </w:r>
      <w:r w:rsidRPr="00973309">
        <w:rPr>
          <w:rFonts w:ascii="Arial Narrow" w:hAnsi="Arial Narrow"/>
          <w:sz w:val="26"/>
          <w:szCs w:val="26"/>
        </w:rPr>
        <w:tab/>
      </w:r>
      <w:r w:rsidRPr="00973309">
        <w:rPr>
          <w:rFonts w:ascii="Arial Narrow" w:hAnsi="Arial Narrow"/>
          <w:sz w:val="26"/>
          <w:szCs w:val="26"/>
        </w:rPr>
        <w:tab/>
      </w:r>
      <w:r w:rsidRPr="00973309">
        <w:rPr>
          <w:rFonts w:ascii="Arial Narrow" w:hAnsi="Arial Narrow"/>
          <w:sz w:val="26"/>
          <w:szCs w:val="26"/>
        </w:rPr>
        <w:tab/>
      </w:r>
      <w:r w:rsidRPr="00973309">
        <w:rPr>
          <w:rFonts w:ascii="Arial Narrow" w:hAnsi="Arial Narrow"/>
          <w:sz w:val="26"/>
          <w:szCs w:val="26"/>
        </w:rPr>
        <w:tab/>
      </w:r>
      <w:r w:rsidRPr="00973309">
        <w:rPr>
          <w:rFonts w:ascii="Arial Narrow" w:hAnsi="Arial Narrow"/>
          <w:sz w:val="26"/>
          <w:szCs w:val="26"/>
        </w:rPr>
        <w:tab/>
      </w:r>
      <w:r w:rsidRPr="00973309">
        <w:rPr>
          <w:rFonts w:ascii="Arial Narrow" w:hAnsi="Arial Narrow"/>
          <w:sz w:val="26"/>
          <w:szCs w:val="26"/>
        </w:rPr>
        <w:tab/>
        <w:t xml:space="preserve">96100 </w:t>
      </w:r>
      <w:r w:rsidRPr="00973309">
        <w:rPr>
          <w:rFonts w:ascii="Arial Narrow" w:hAnsi="Arial Narrow"/>
          <w:sz w:val="26"/>
          <w:szCs w:val="26"/>
          <w:u w:val="single"/>
        </w:rPr>
        <w:t>SIRACUSA</w:t>
      </w:r>
    </w:p>
    <w:p w:rsidR="00C73B93" w:rsidRPr="00973309" w:rsidRDefault="00C73B93" w:rsidP="00C73B93">
      <w:pPr>
        <w:rPr>
          <w:rFonts w:ascii="Arial Narrow" w:hAnsi="Arial Narrow"/>
          <w:sz w:val="26"/>
          <w:szCs w:val="26"/>
        </w:rPr>
      </w:pPr>
      <w:r w:rsidRPr="00973309">
        <w:rPr>
          <w:rFonts w:ascii="Arial Narrow" w:hAnsi="Arial Narrow"/>
          <w:sz w:val="26"/>
          <w:szCs w:val="26"/>
        </w:rPr>
        <w:tab/>
      </w:r>
      <w:r w:rsidRPr="00973309">
        <w:rPr>
          <w:rFonts w:ascii="Arial Narrow" w:hAnsi="Arial Narrow"/>
          <w:sz w:val="26"/>
          <w:szCs w:val="26"/>
        </w:rPr>
        <w:tab/>
      </w:r>
      <w:r w:rsidRPr="00973309">
        <w:rPr>
          <w:rFonts w:ascii="Arial Narrow" w:hAnsi="Arial Narrow"/>
          <w:sz w:val="26"/>
          <w:szCs w:val="26"/>
        </w:rPr>
        <w:tab/>
      </w:r>
      <w:r w:rsidRPr="00973309">
        <w:rPr>
          <w:rFonts w:ascii="Arial Narrow" w:hAnsi="Arial Narrow"/>
          <w:sz w:val="26"/>
          <w:szCs w:val="26"/>
        </w:rPr>
        <w:tab/>
      </w:r>
      <w:r w:rsidRPr="00973309">
        <w:rPr>
          <w:rFonts w:ascii="Arial Narrow" w:hAnsi="Arial Narrow"/>
          <w:sz w:val="26"/>
          <w:szCs w:val="26"/>
        </w:rPr>
        <w:tab/>
      </w:r>
      <w:r w:rsidRPr="00973309">
        <w:rPr>
          <w:rFonts w:ascii="Arial Narrow" w:hAnsi="Arial Narrow"/>
          <w:sz w:val="26"/>
          <w:szCs w:val="26"/>
        </w:rPr>
        <w:tab/>
        <w:t xml:space="preserve"> </w:t>
      </w:r>
    </w:p>
    <w:p w:rsidR="00C73B93" w:rsidRPr="00973309" w:rsidRDefault="00C73B93" w:rsidP="00C73B93">
      <w:pPr>
        <w:jc w:val="both"/>
        <w:rPr>
          <w:rFonts w:ascii="Arial Narrow" w:hAnsi="Arial Narrow"/>
          <w:sz w:val="26"/>
          <w:szCs w:val="26"/>
        </w:rPr>
      </w:pPr>
    </w:p>
    <w:p w:rsidR="00C73B93" w:rsidRDefault="00C73B93" w:rsidP="007909B7">
      <w:pPr>
        <w:spacing w:after="120"/>
        <w:rPr>
          <w:rFonts w:ascii="Arial Narrow" w:hAnsi="Arial Narrow"/>
          <w:b/>
          <w:sz w:val="26"/>
          <w:szCs w:val="26"/>
        </w:rPr>
      </w:pPr>
      <w:r w:rsidRPr="00973309">
        <w:rPr>
          <w:rFonts w:ascii="Arial Narrow" w:hAnsi="Arial Narrow"/>
          <w:b/>
          <w:sz w:val="26"/>
          <w:szCs w:val="26"/>
        </w:rPr>
        <w:t xml:space="preserve">Oggetto: </w:t>
      </w:r>
      <w:r w:rsidRPr="00973309">
        <w:rPr>
          <w:rFonts w:ascii="Arial Narrow" w:hAnsi="Arial Narrow"/>
          <w:b/>
          <w:sz w:val="26"/>
          <w:szCs w:val="26"/>
        </w:rPr>
        <w:tab/>
        <w:t>Richiesta di collaborazione dell'Organismo Paritetico di settore prevista dall'art.</w:t>
      </w:r>
      <w:r w:rsidR="00973309" w:rsidRPr="00973309">
        <w:rPr>
          <w:rFonts w:ascii="Arial Narrow" w:hAnsi="Arial Narrow"/>
          <w:b/>
          <w:sz w:val="26"/>
          <w:szCs w:val="26"/>
        </w:rPr>
        <w:t xml:space="preserve"> </w:t>
      </w:r>
      <w:r w:rsidR="00973309">
        <w:rPr>
          <w:rFonts w:ascii="Arial Narrow" w:hAnsi="Arial Narrow"/>
          <w:b/>
          <w:sz w:val="26"/>
          <w:szCs w:val="26"/>
        </w:rPr>
        <w:tab/>
      </w:r>
      <w:r w:rsidR="00973309">
        <w:rPr>
          <w:rFonts w:ascii="Arial Narrow" w:hAnsi="Arial Narrow"/>
          <w:b/>
          <w:sz w:val="26"/>
          <w:szCs w:val="26"/>
        </w:rPr>
        <w:tab/>
      </w:r>
      <w:r w:rsidR="00973309" w:rsidRPr="00973309">
        <w:rPr>
          <w:rFonts w:ascii="Arial Narrow" w:hAnsi="Arial Narrow"/>
          <w:b/>
          <w:sz w:val="26"/>
          <w:szCs w:val="26"/>
        </w:rPr>
        <w:t>37, comma</w:t>
      </w:r>
      <w:r w:rsidRPr="00973309">
        <w:rPr>
          <w:rFonts w:ascii="Arial Narrow" w:hAnsi="Arial Narrow"/>
          <w:b/>
          <w:sz w:val="26"/>
          <w:szCs w:val="26"/>
        </w:rPr>
        <w:t xml:space="preserve"> 12 del </w:t>
      </w:r>
      <w:proofErr w:type="spellStart"/>
      <w:r w:rsidRPr="00973309">
        <w:rPr>
          <w:rFonts w:ascii="Arial Narrow" w:hAnsi="Arial Narrow"/>
          <w:b/>
          <w:sz w:val="26"/>
          <w:szCs w:val="26"/>
        </w:rPr>
        <w:t>D.Lgs.</w:t>
      </w:r>
      <w:proofErr w:type="spellEnd"/>
      <w:r w:rsidRPr="00973309">
        <w:rPr>
          <w:rFonts w:ascii="Arial Narrow" w:hAnsi="Arial Narrow"/>
          <w:b/>
          <w:sz w:val="26"/>
          <w:szCs w:val="26"/>
        </w:rPr>
        <w:t xml:space="preserve"> 81/08.</w:t>
      </w:r>
    </w:p>
    <w:p w:rsidR="007909B7" w:rsidRPr="00973309" w:rsidRDefault="007909B7" w:rsidP="007909B7">
      <w:pPr>
        <w:spacing w:after="120"/>
        <w:rPr>
          <w:rFonts w:ascii="Arial Narrow" w:hAnsi="Arial Narrow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960"/>
        <w:gridCol w:w="461"/>
        <w:gridCol w:w="739"/>
        <w:gridCol w:w="3120"/>
        <w:gridCol w:w="1030"/>
      </w:tblGrid>
      <w:tr w:rsidR="00973309" w:rsidTr="009F677C">
        <w:tc>
          <w:tcPr>
            <w:tcW w:w="5628" w:type="dxa"/>
            <w:gridSpan w:val="4"/>
            <w:vAlign w:val="center"/>
          </w:tcPr>
          <w:p w:rsidR="00973309" w:rsidRPr="009F677C" w:rsidRDefault="00973309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Il sottoscritto</w:t>
            </w:r>
          </w:p>
        </w:tc>
        <w:tc>
          <w:tcPr>
            <w:tcW w:w="4150" w:type="dxa"/>
            <w:gridSpan w:val="2"/>
            <w:vAlign w:val="center"/>
          </w:tcPr>
          <w:p w:rsidR="00973309" w:rsidRPr="009F677C" w:rsidRDefault="00973309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nato a</w:t>
            </w:r>
          </w:p>
        </w:tc>
      </w:tr>
      <w:tr w:rsidR="00973309" w:rsidTr="009F677C">
        <w:tc>
          <w:tcPr>
            <w:tcW w:w="3468" w:type="dxa"/>
            <w:vAlign w:val="center"/>
          </w:tcPr>
          <w:p w:rsidR="00973309" w:rsidRPr="009F677C" w:rsidRDefault="00973309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 xml:space="preserve">il </w:t>
            </w:r>
          </w:p>
        </w:tc>
        <w:tc>
          <w:tcPr>
            <w:tcW w:w="6310" w:type="dxa"/>
            <w:gridSpan w:val="5"/>
            <w:vAlign w:val="center"/>
          </w:tcPr>
          <w:p w:rsidR="00973309" w:rsidRPr="009F677C" w:rsidRDefault="00973309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 xml:space="preserve">C.F. </w:t>
            </w:r>
          </w:p>
        </w:tc>
      </w:tr>
      <w:tr w:rsidR="006516C8" w:rsidTr="009F677C">
        <w:tc>
          <w:tcPr>
            <w:tcW w:w="9778" w:type="dxa"/>
            <w:gridSpan w:val="6"/>
            <w:vAlign w:val="center"/>
          </w:tcPr>
          <w:p w:rsidR="006516C8" w:rsidRPr="009F677C" w:rsidRDefault="006516C8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 xml:space="preserve">nella qualità di datore di lavoro dell'Impresa </w:t>
            </w:r>
          </w:p>
        </w:tc>
      </w:tr>
      <w:tr w:rsidR="006516C8" w:rsidTr="009F677C">
        <w:tc>
          <w:tcPr>
            <w:tcW w:w="4428" w:type="dxa"/>
            <w:gridSpan w:val="2"/>
            <w:vAlign w:val="center"/>
          </w:tcPr>
          <w:p w:rsidR="006516C8" w:rsidRPr="009F677C" w:rsidRDefault="006516C8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con sede in</w:t>
            </w:r>
          </w:p>
        </w:tc>
        <w:tc>
          <w:tcPr>
            <w:tcW w:w="4320" w:type="dxa"/>
            <w:gridSpan w:val="3"/>
            <w:vAlign w:val="center"/>
          </w:tcPr>
          <w:p w:rsidR="006516C8" w:rsidRPr="009F677C" w:rsidRDefault="006516C8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via</w:t>
            </w:r>
          </w:p>
        </w:tc>
        <w:tc>
          <w:tcPr>
            <w:tcW w:w="1030" w:type="dxa"/>
            <w:vAlign w:val="center"/>
          </w:tcPr>
          <w:p w:rsidR="006516C8" w:rsidRPr="009F677C" w:rsidRDefault="006516C8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n.</w:t>
            </w:r>
          </w:p>
        </w:tc>
      </w:tr>
      <w:tr w:rsidR="006516C8" w:rsidTr="009F677C">
        <w:tc>
          <w:tcPr>
            <w:tcW w:w="4889" w:type="dxa"/>
            <w:gridSpan w:val="3"/>
            <w:vAlign w:val="center"/>
          </w:tcPr>
          <w:p w:rsidR="006516C8" w:rsidRPr="009F677C" w:rsidRDefault="006516C8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9F677C">
              <w:rPr>
                <w:rFonts w:ascii="Arial Narrow" w:hAnsi="Arial Narrow"/>
                <w:sz w:val="26"/>
                <w:szCs w:val="26"/>
              </w:rPr>
              <w:t>P.Iva</w:t>
            </w:r>
            <w:proofErr w:type="spellEnd"/>
          </w:p>
        </w:tc>
        <w:tc>
          <w:tcPr>
            <w:tcW w:w="4889" w:type="dxa"/>
            <w:gridSpan w:val="3"/>
            <w:vAlign w:val="center"/>
          </w:tcPr>
          <w:p w:rsidR="006516C8" w:rsidRPr="009F677C" w:rsidRDefault="004058BB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9F677C">
              <w:rPr>
                <w:rFonts w:ascii="Arial Narrow" w:hAnsi="Arial Narrow"/>
                <w:sz w:val="26"/>
                <w:szCs w:val="26"/>
              </w:rPr>
              <w:t>pec</w:t>
            </w:r>
            <w:proofErr w:type="spellEnd"/>
          </w:p>
        </w:tc>
      </w:tr>
      <w:tr w:rsidR="006516C8" w:rsidTr="009F677C">
        <w:tc>
          <w:tcPr>
            <w:tcW w:w="4889" w:type="dxa"/>
            <w:gridSpan w:val="3"/>
            <w:vAlign w:val="center"/>
          </w:tcPr>
          <w:p w:rsidR="006516C8" w:rsidRPr="009F677C" w:rsidRDefault="006516C8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tel.</w:t>
            </w:r>
          </w:p>
        </w:tc>
        <w:tc>
          <w:tcPr>
            <w:tcW w:w="4889" w:type="dxa"/>
            <w:gridSpan w:val="3"/>
            <w:vAlign w:val="center"/>
          </w:tcPr>
          <w:p w:rsidR="006516C8" w:rsidRPr="009F677C" w:rsidRDefault="00002A28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email</w:t>
            </w:r>
          </w:p>
        </w:tc>
      </w:tr>
    </w:tbl>
    <w:p w:rsidR="006516C8" w:rsidRDefault="006516C8" w:rsidP="007909B7">
      <w:pPr>
        <w:spacing w:before="120" w:line="276" w:lineRule="auto"/>
        <w:ind w:left="-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operante nel settore delle costruzioni</w:t>
      </w:r>
      <w:r w:rsidR="007F18EC">
        <w:rPr>
          <w:rFonts w:ascii="Arial Narrow" w:hAnsi="Arial Narrow"/>
          <w:sz w:val="26"/>
          <w:szCs w:val="26"/>
        </w:rPr>
        <w:t xml:space="preserve"> (ATECO F), </w:t>
      </w:r>
      <w:r w:rsidR="007F18EC" w:rsidRPr="007F18EC">
        <w:rPr>
          <w:rFonts w:ascii="Arial Narrow" w:hAnsi="Arial Narrow"/>
          <w:b/>
          <w:sz w:val="26"/>
          <w:szCs w:val="26"/>
        </w:rPr>
        <w:t xml:space="preserve">richiede </w:t>
      </w:r>
      <w:r w:rsidR="007F18EC">
        <w:rPr>
          <w:rFonts w:ascii="Arial Narrow" w:hAnsi="Arial Narrow"/>
          <w:sz w:val="26"/>
          <w:szCs w:val="26"/>
        </w:rPr>
        <w:t xml:space="preserve">ai sensi dell'art. 37, comma 12 del </w:t>
      </w:r>
      <w:proofErr w:type="spellStart"/>
      <w:r w:rsidR="007F18EC">
        <w:rPr>
          <w:rFonts w:ascii="Arial Narrow" w:hAnsi="Arial Narrow"/>
          <w:sz w:val="26"/>
          <w:szCs w:val="26"/>
        </w:rPr>
        <w:t>D.</w:t>
      </w:r>
      <w:r w:rsidR="00F47C2E">
        <w:rPr>
          <w:rFonts w:ascii="Arial Narrow" w:hAnsi="Arial Narrow"/>
          <w:sz w:val="26"/>
          <w:szCs w:val="26"/>
        </w:rPr>
        <w:t>Lgs.</w:t>
      </w:r>
      <w:proofErr w:type="spellEnd"/>
      <w:r w:rsidR="00F47C2E">
        <w:rPr>
          <w:rFonts w:ascii="Arial Narrow" w:hAnsi="Arial Narrow"/>
          <w:sz w:val="26"/>
          <w:szCs w:val="26"/>
        </w:rPr>
        <w:t xml:space="preserve"> 81/08, la collaborazione di </w:t>
      </w:r>
      <w:r w:rsidR="002E5A13">
        <w:rPr>
          <w:rFonts w:ascii="Arial Narrow" w:hAnsi="Arial Narrow"/>
          <w:sz w:val="26"/>
          <w:szCs w:val="26"/>
        </w:rPr>
        <w:t>O</w:t>
      </w:r>
      <w:r w:rsidR="007F18EC">
        <w:rPr>
          <w:rFonts w:ascii="Arial Narrow" w:hAnsi="Arial Narrow"/>
          <w:sz w:val="26"/>
          <w:szCs w:val="26"/>
        </w:rPr>
        <w:t>PT Siracusa nell'attuazione del corso di formazione per i propri lavoratori di cui all'Accordo in sede di Conferenza Permanente tra Stato/Regioni/Provincie Autonome n. 221 del 21 dicembre 2011 (G.U. n. 8 del 11 gennaio 2012).</w:t>
      </w:r>
    </w:p>
    <w:p w:rsidR="007F18EC" w:rsidRDefault="007F18EC" w:rsidP="007909B7">
      <w:pPr>
        <w:spacing w:before="120" w:line="276" w:lineRule="auto"/>
        <w:ind w:left="-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tal fine comunica i seguenti dati </w:t>
      </w:r>
      <w:r w:rsidR="00A0322E">
        <w:rPr>
          <w:rFonts w:ascii="Arial Narrow" w:hAnsi="Arial Narrow"/>
          <w:sz w:val="26"/>
          <w:szCs w:val="26"/>
        </w:rPr>
        <w:t>utili al</w:t>
      </w:r>
      <w:r w:rsidR="002E5A13">
        <w:rPr>
          <w:rFonts w:ascii="Arial Narrow" w:hAnsi="Arial Narrow"/>
          <w:sz w:val="26"/>
          <w:szCs w:val="26"/>
        </w:rPr>
        <w:t>l’O</w:t>
      </w:r>
      <w:r w:rsidR="00A0322E">
        <w:rPr>
          <w:rFonts w:ascii="Arial Narrow" w:hAnsi="Arial Narrow"/>
          <w:sz w:val="26"/>
          <w:szCs w:val="26"/>
        </w:rPr>
        <w:t xml:space="preserve">PT </w:t>
      </w:r>
      <w:r w:rsidR="002E5A13">
        <w:rPr>
          <w:rFonts w:ascii="Arial Narrow" w:hAnsi="Arial Narrow"/>
          <w:sz w:val="26"/>
          <w:szCs w:val="26"/>
        </w:rPr>
        <w:t xml:space="preserve">Siracusa </w:t>
      </w:r>
      <w:r w:rsidR="00A0322E">
        <w:rPr>
          <w:rFonts w:ascii="Arial Narrow" w:hAnsi="Arial Narrow"/>
          <w:sz w:val="26"/>
          <w:szCs w:val="26"/>
        </w:rPr>
        <w:t>per la verifica formale del rispetto dei disposti di legge: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034"/>
        <w:gridCol w:w="3060"/>
        <w:gridCol w:w="2290"/>
      </w:tblGrid>
      <w:tr w:rsidR="00A0322E" w:rsidRPr="009F677C" w:rsidTr="007909B7">
        <w:trPr>
          <w:trHeight w:val="325"/>
        </w:trPr>
        <w:tc>
          <w:tcPr>
            <w:tcW w:w="9838" w:type="dxa"/>
            <w:gridSpan w:val="4"/>
            <w:vAlign w:val="center"/>
          </w:tcPr>
          <w:p w:rsidR="00A0322E" w:rsidRPr="009F677C" w:rsidRDefault="00A0322E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Responsabile del Progetto Formativo - RPF:</w:t>
            </w:r>
          </w:p>
        </w:tc>
      </w:tr>
      <w:tr w:rsidR="00A0322E" w:rsidRPr="009F677C" w:rsidTr="009F677C">
        <w:tc>
          <w:tcPr>
            <w:tcW w:w="9838" w:type="dxa"/>
            <w:gridSpan w:val="4"/>
            <w:vAlign w:val="center"/>
          </w:tcPr>
          <w:p w:rsidR="00A0322E" w:rsidRPr="009F677C" w:rsidRDefault="00A0322E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Recapito telefonico del RPF:</w:t>
            </w:r>
          </w:p>
        </w:tc>
      </w:tr>
      <w:tr w:rsidR="00A0322E" w:rsidRPr="009F677C" w:rsidTr="009F677C">
        <w:tc>
          <w:tcPr>
            <w:tcW w:w="9838" w:type="dxa"/>
            <w:gridSpan w:val="4"/>
            <w:vAlign w:val="center"/>
          </w:tcPr>
          <w:p w:rsidR="00A0322E" w:rsidRPr="009F677C" w:rsidRDefault="00A0322E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Docente/i:</w:t>
            </w:r>
          </w:p>
        </w:tc>
      </w:tr>
      <w:tr w:rsidR="00403BFD" w:rsidRPr="009F677C" w:rsidTr="009F677C">
        <w:tc>
          <w:tcPr>
            <w:tcW w:w="9838" w:type="dxa"/>
            <w:gridSpan w:val="4"/>
            <w:vAlign w:val="center"/>
          </w:tcPr>
          <w:p w:rsidR="00403BFD" w:rsidRPr="009F677C" w:rsidRDefault="00403BFD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Recapito telefonico del docente/i:</w:t>
            </w:r>
          </w:p>
        </w:tc>
      </w:tr>
      <w:tr w:rsidR="00A0322E" w:rsidRPr="009F677C" w:rsidTr="009F677C">
        <w:tc>
          <w:tcPr>
            <w:tcW w:w="9838" w:type="dxa"/>
            <w:gridSpan w:val="4"/>
            <w:vAlign w:val="center"/>
          </w:tcPr>
          <w:p w:rsidR="00A0322E" w:rsidRPr="009F677C" w:rsidRDefault="00A0322E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 xml:space="preserve">Durata del corso: </w:t>
            </w:r>
          </w:p>
        </w:tc>
      </w:tr>
      <w:tr w:rsidR="00A0322E" w:rsidRPr="009F677C" w:rsidTr="009F677C">
        <w:tc>
          <w:tcPr>
            <w:tcW w:w="9838" w:type="dxa"/>
            <w:gridSpan w:val="4"/>
            <w:vAlign w:val="center"/>
          </w:tcPr>
          <w:p w:rsidR="00A0322E" w:rsidRPr="009F677C" w:rsidRDefault="00A0322E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Sede di svolgimento:</w:t>
            </w:r>
          </w:p>
        </w:tc>
      </w:tr>
      <w:tr w:rsidR="005457FA" w:rsidRPr="009F677C" w:rsidTr="009F677C">
        <w:tc>
          <w:tcPr>
            <w:tcW w:w="9838" w:type="dxa"/>
            <w:gridSpan w:val="4"/>
            <w:vAlign w:val="center"/>
          </w:tcPr>
          <w:p w:rsidR="005457FA" w:rsidRPr="009F677C" w:rsidRDefault="00002A28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lastRenderedPageBreak/>
              <w:t>Dat</w:t>
            </w:r>
            <w:bookmarkStart w:id="0" w:name="_GoBack"/>
            <w:bookmarkEnd w:id="0"/>
            <w:r w:rsidR="005457FA" w:rsidRPr="009F677C">
              <w:rPr>
                <w:rFonts w:ascii="Arial Narrow" w:hAnsi="Arial Narrow"/>
                <w:sz w:val="26"/>
                <w:szCs w:val="26"/>
              </w:rPr>
              <w:t>e di svolgimento:</w:t>
            </w:r>
          </w:p>
        </w:tc>
      </w:tr>
      <w:tr w:rsidR="005457FA" w:rsidRPr="009F677C" w:rsidTr="009F677C">
        <w:tc>
          <w:tcPr>
            <w:tcW w:w="9838" w:type="dxa"/>
            <w:gridSpan w:val="4"/>
            <w:vAlign w:val="center"/>
          </w:tcPr>
          <w:p w:rsidR="005457FA" w:rsidRPr="009F677C" w:rsidRDefault="005457FA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Orari di svolgimento:</w:t>
            </w:r>
          </w:p>
        </w:tc>
      </w:tr>
      <w:tr w:rsidR="005457FA" w:rsidRPr="009F677C" w:rsidTr="009F677C">
        <w:tc>
          <w:tcPr>
            <w:tcW w:w="9838" w:type="dxa"/>
            <w:gridSpan w:val="4"/>
            <w:vAlign w:val="center"/>
          </w:tcPr>
          <w:p w:rsidR="005457FA" w:rsidRPr="009F677C" w:rsidRDefault="005457FA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 xml:space="preserve">Modalità didattiche: </w:t>
            </w:r>
            <w:r w:rsidRPr="009F677C">
              <w:rPr>
                <w:rFonts w:ascii="Arial Narrow" w:hAnsi="Arial Narrow"/>
                <w:color w:val="FF0000"/>
                <w:sz w:val="26"/>
                <w:szCs w:val="26"/>
              </w:rPr>
              <w:t>(es. lezioni frontali)</w:t>
            </w:r>
          </w:p>
        </w:tc>
      </w:tr>
      <w:tr w:rsidR="005457FA" w:rsidRPr="009F677C" w:rsidTr="009F677C">
        <w:tc>
          <w:tcPr>
            <w:tcW w:w="9838" w:type="dxa"/>
            <w:gridSpan w:val="4"/>
            <w:vAlign w:val="center"/>
          </w:tcPr>
          <w:p w:rsidR="005457FA" w:rsidRPr="009F677C" w:rsidRDefault="005457FA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 xml:space="preserve">Modalità della verifica dell'apprendimento: </w:t>
            </w:r>
            <w:r w:rsidRPr="009F677C">
              <w:rPr>
                <w:rFonts w:ascii="Arial Narrow" w:hAnsi="Arial Narrow"/>
                <w:color w:val="FF0000"/>
                <w:sz w:val="26"/>
                <w:szCs w:val="26"/>
              </w:rPr>
              <w:t>(es. test a risposta multipla)</w:t>
            </w:r>
          </w:p>
        </w:tc>
      </w:tr>
      <w:tr w:rsidR="00A0322E" w:rsidRPr="009F677C" w:rsidTr="009F677C">
        <w:tc>
          <w:tcPr>
            <w:tcW w:w="4488" w:type="dxa"/>
            <w:gridSpan w:val="2"/>
            <w:vAlign w:val="center"/>
          </w:tcPr>
          <w:p w:rsidR="00A0322E" w:rsidRPr="009F677C" w:rsidRDefault="005457FA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 xml:space="preserve">Numero dei lavoratori: </w:t>
            </w:r>
            <w:r w:rsidRPr="009F677C">
              <w:rPr>
                <w:rFonts w:ascii="Arial Narrow" w:hAnsi="Arial Narrow"/>
                <w:color w:val="FF0000"/>
                <w:sz w:val="26"/>
                <w:szCs w:val="26"/>
              </w:rPr>
              <w:t>(</w:t>
            </w:r>
            <w:proofErr w:type="spellStart"/>
            <w:r w:rsidRPr="009F677C">
              <w:rPr>
                <w:rFonts w:ascii="Arial Narrow" w:hAnsi="Arial Narrow"/>
                <w:color w:val="FF0000"/>
                <w:sz w:val="26"/>
                <w:szCs w:val="26"/>
              </w:rPr>
              <w:t>max</w:t>
            </w:r>
            <w:proofErr w:type="spellEnd"/>
            <w:r w:rsidRPr="009F677C">
              <w:rPr>
                <w:rFonts w:ascii="Arial Narrow" w:hAnsi="Arial Narrow"/>
                <w:color w:val="FF0000"/>
                <w:sz w:val="26"/>
                <w:szCs w:val="26"/>
              </w:rPr>
              <w:t xml:space="preserve"> 35 unità)</w:t>
            </w:r>
          </w:p>
        </w:tc>
        <w:tc>
          <w:tcPr>
            <w:tcW w:w="5350" w:type="dxa"/>
            <w:gridSpan w:val="2"/>
            <w:shd w:val="clear" w:color="auto" w:fill="FFFF99"/>
            <w:vAlign w:val="center"/>
          </w:tcPr>
          <w:p w:rsidR="00A0322E" w:rsidRPr="009F677C" w:rsidRDefault="005457FA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Generalità dei lavoratori:</w:t>
            </w:r>
          </w:p>
        </w:tc>
      </w:tr>
      <w:tr w:rsidR="0079559B" w:rsidRPr="009F677C" w:rsidTr="009F677C">
        <w:tc>
          <w:tcPr>
            <w:tcW w:w="454" w:type="dxa"/>
            <w:shd w:val="clear" w:color="auto" w:fill="FFFF99"/>
            <w:vAlign w:val="center"/>
          </w:tcPr>
          <w:p w:rsidR="0079559B" w:rsidRPr="009F677C" w:rsidRDefault="0079559B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n.</w:t>
            </w:r>
          </w:p>
        </w:tc>
        <w:tc>
          <w:tcPr>
            <w:tcW w:w="4034" w:type="dxa"/>
            <w:shd w:val="clear" w:color="auto" w:fill="FFFF99"/>
            <w:vAlign w:val="center"/>
          </w:tcPr>
          <w:p w:rsidR="0079559B" w:rsidRPr="009F677C" w:rsidRDefault="0079559B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Nome e Cognome</w:t>
            </w:r>
          </w:p>
        </w:tc>
        <w:tc>
          <w:tcPr>
            <w:tcW w:w="3060" w:type="dxa"/>
            <w:shd w:val="clear" w:color="auto" w:fill="FFFF99"/>
            <w:vAlign w:val="center"/>
          </w:tcPr>
          <w:p w:rsidR="0079559B" w:rsidRPr="009F677C" w:rsidRDefault="0079559B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Codice Fiscale</w:t>
            </w:r>
          </w:p>
        </w:tc>
        <w:tc>
          <w:tcPr>
            <w:tcW w:w="2290" w:type="dxa"/>
            <w:shd w:val="clear" w:color="auto" w:fill="FFFF99"/>
            <w:vAlign w:val="center"/>
          </w:tcPr>
          <w:p w:rsidR="0079559B" w:rsidRPr="009F677C" w:rsidRDefault="0079559B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Mansione</w:t>
            </w:r>
          </w:p>
        </w:tc>
      </w:tr>
      <w:tr w:rsidR="0079559B" w:rsidRPr="009F677C" w:rsidTr="009F677C">
        <w:tc>
          <w:tcPr>
            <w:tcW w:w="454" w:type="dxa"/>
            <w:vAlign w:val="center"/>
          </w:tcPr>
          <w:p w:rsidR="0079559B" w:rsidRPr="009F677C" w:rsidRDefault="0079559B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4034" w:type="dxa"/>
            <w:vAlign w:val="center"/>
          </w:tcPr>
          <w:p w:rsidR="0079559B" w:rsidRPr="009F677C" w:rsidRDefault="0079559B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79559B" w:rsidRPr="009F677C" w:rsidRDefault="0079559B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79559B" w:rsidRPr="009F677C" w:rsidRDefault="0079559B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3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4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5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6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7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8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9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10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11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12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13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14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15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16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56123" w:rsidRPr="009F677C" w:rsidTr="009F677C">
        <w:tc>
          <w:tcPr>
            <w:tcW w:w="454" w:type="dxa"/>
            <w:vAlign w:val="center"/>
          </w:tcPr>
          <w:p w:rsidR="00156123" w:rsidRPr="009F677C" w:rsidRDefault="00403BFD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>17</w:t>
            </w:r>
          </w:p>
        </w:tc>
        <w:tc>
          <w:tcPr>
            <w:tcW w:w="4034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156123" w:rsidRPr="009F677C" w:rsidRDefault="00156123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7909B7" w:rsidRPr="009F677C" w:rsidTr="009F677C">
        <w:tc>
          <w:tcPr>
            <w:tcW w:w="454" w:type="dxa"/>
            <w:vAlign w:val="center"/>
          </w:tcPr>
          <w:p w:rsidR="007909B7" w:rsidRPr="009F677C" w:rsidRDefault="007909B7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18</w:t>
            </w:r>
          </w:p>
        </w:tc>
        <w:tc>
          <w:tcPr>
            <w:tcW w:w="4034" w:type="dxa"/>
            <w:vAlign w:val="center"/>
          </w:tcPr>
          <w:p w:rsidR="007909B7" w:rsidRPr="009F677C" w:rsidRDefault="007909B7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7909B7" w:rsidRPr="009F677C" w:rsidRDefault="007909B7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7909B7" w:rsidRPr="009F677C" w:rsidRDefault="007909B7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7909B7" w:rsidRPr="009F677C" w:rsidTr="009F677C">
        <w:tc>
          <w:tcPr>
            <w:tcW w:w="454" w:type="dxa"/>
            <w:vAlign w:val="center"/>
          </w:tcPr>
          <w:p w:rsidR="007909B7" w:rsidRPr="009F677C" w:rsidRDefault="007909B7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19</w:t>
            </w:r>
          </w:p>
        </w:tc>
        <w:tc>
          <w:tcPr>
            <w:tcW w:w="4034" w:type="dxa"/>
            <w:vAlign w:val="center"/>
          </w:tcPr>
          <w:p w:rsidR="007909B7" w:rsidRPr="009F677C" w:rsidRDefault="007909B7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7909B7" w:rsidRPr="009F677C" w:rsidRDefault="007909B7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7909B7" w:rsidRPr="009F677C" w:rsidRDefault="007909B7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7909B7" w:rsidRPr="009F677C" w:rsidTr="009F677C">
        <w:tc>
          <w:tcPr>
            <w:tcW w:w="454" w:type="dxa"/>
            <w:vAlign w:val="center"/>
          </w:tcPr>
          <w:p w:rsidR="007909B7" w:rsidRPr="009F677C" w:rsidRDefault="007909B7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20</w:t>
            </w:r>
          </w:p>
        </w:tc>
        <w:tc>
          <w:tcPr>
            <w:tcW w:w="4034" w:type="dxa"/>
            <w:vAlign w:val="center"/>
          </w:tcPr>
          <w:p w:rsidR="007909B7" w:rsidRPr="009F677C" w:rsidRDefault="007909B7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  <w:r w:rsidRPr="009F677C">
              <w:rPr>
                <w:rFonts w:ascii="Arial Narrow" w:hAnsi="Arial Narrow"/>
                <w:sz w:val="26"/>
                <w:szCs w:val="26"/>
              </w:rPr>
              <w:t xml:space="preserve">(fino a </w:t>
            </w:r>
            <w:proofErr w:type="spellStart"/>
            <w:r w:rsidRPr="009F677C">
              <w:rPr>
                <w:rFonts w:ascii="Arial Narrow" w:hAnsi="Arial Narrow"/>
                <w:sz w:val="26"/>
                <w:szCs w:val="26"/>
              </w:rPr>
              <w:t>max</w:t>
            </w:r>
            <w:proofErr w:type="spellEnd"/>
            <w:r w:rsidRPr="009F677C">
              <w:rPr>
                <w:rFonts w:ascii="Arial Narrow" w:hAnsi="Arial Narrow"/>
                <w:sz w:val="26"/>
                <w:szCs w:val="26"/>
              </w:rPr>
              <w:t xml:space="preserve"> 35 unità)</w:t>
            </w:r>
          </w:p>
        </w:tc>
        <w:tc>
          <w:tcPr>
            <w:tcW w:w="3060" w:type="dxa"/>
            <w:vAlign w:val="center"/>
          </w:tcPr>
          <w:p w:rsidR="007909B7" w:rsidRPr="009F677C" w:rsidRDefault="007909B7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7909B7" w:rsidRPr="009F677C" w:rsidRDefault="007909B7" w:rsidP="007909B7">
            <w:pPr>
              <w:spacing w:before="12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7909B7" w:rsidRDefault="007909B7" w:rsidP="007909B7">
      <w:pPr>
        <w:tabs>
          <w:tab w:val="left" w:pos="6510"/>
        </w:tabs>
        <w:spacing w:before="120" w:after="120" w:line="276" w:lineRule="auto"/>
        <w:ind w:left="-142" w:right="-142"/>
        <w:jc w:val="both"/>
        <w:rPr>
          <w:rFonts w:ascii="Arial Narrow" w:hAnsi="Arial Narrow" w:cs="Arial"/>
          <w:b/>
          <w:sz w:val="26"/>
          <w:szCs w:val="26"/>
        </w:rPr>
      </w:pPr>
    </w:p>
    <w:p w:rsidR="0041189D" w:rsidRDefault="0041189D" w:rsidP="007909B7">
      <w:pPr>
        <w:tabs>
          <w:tab w:val="left" w:pos="6510"/>
        </w:tabs>
        <w:spacing w:before="120" w:after="120" w:line="276" w:lineRule="auto"/>
        <w:ind w:left="-142" w:right="-142"/>
        <w:jc w:val="both"/>
        <w:rPr>
          <w:rFonts w:ascii="Arial Narrow" w:hAnsi="Arial Narrow" w:cs="Arial"/>
          <w:b/>
          <w:sz w:val="26"/>
          <w:szCs w:val="26"/>
        </w:rPr>
      </w:pPr>
    </w:p>
    <w:p w:rsidR="0041189D" w:rsidRDefault="0041189D" w:rsidP="007909B7">
      <w:pPr>
        <w:tabs>
          <w:tab w:val="left" w:pos="6510"/>
        </w:tabs>
        <w:spacing w:before="120" w:after="120" w:line="276" w:lineRule="auto"/>
        <w:ind w:left="-142" w:right="-142"/>
        <w:jc w:val="both"/>
        <w:rPr>
          <w:rFonts w:ascii="Arial Narrow" w:hAnsi="Arial Narrow" w:cs="Arial"/>
          <w:b/>
          <w:sz w:val="26"/>
          <w:szCs w:val="26"/>
        </w:rPr>
      </w:pPr>
    </w:p>
    <w:p w:rsidR="00EA11A1" w:rsidRDefault="00EA11A1" w:rsidP="007909B7">
      <w:pPr>
        <w:tabs>
          <w:tab w:val="left" w:pos="6510"/>
        </w:tabs>
        <w:spacing w:before="120" w:after="120" w:line="276" w:lineRule="auto"/>
        <w:ind w:left="-142" w:right="-142"/>
        <w:jc w:val="both"/>
        <w:rPr>
          <w:rFonts w:ascii="Arial Narrow" w:hAnsi="Arial Narrow" w:cs="Arial"/>
          <w:sz w:val="26"/>
          <w:szCs w:val="26"/>
        </w:rPr>
      </w:pPr>
      <w:r w:rsidRPr="00EA11A1">
        <w:rPr>
          <w:rFonts w:ascii="Arial Narrow" w:hAnsi="Arial Narrow" w:cs="Arial"/>
          <w:b/>
          <w:sz w:val="26"/>
          <w:szCs w:val="26"/>
        </w:rPr>
        <w:t>Si allega programma dettagliato</w:t>
      </w:r>
      <w:r>
        <w:rPr>
          <w:rFonts w:ascii="Arial Narrow" w:hAnsi="Arial Narrow" w:cs="Arial"/>
          <w:sz w:val="26"/>
          <w:szCs w:val="26"/>
        </w:rPr>
        <w:t xml:space="preserve"> con i contenuti del corso desunti dall'Accordo N. 221/CSR del 21.12.2011, declinati secondo le peculiarità del settore edile e l'effettiv</w:t>
      </w:r>
      <w:r w:rsidR="007909B7">
        <w:rPr>
          <w:rFonts w:ascii="Arial Narrow" w:hAnsi="Arial Narrow" w:cs="Arial"/>
          <w:sz w:val="26"/>
          <w:szCs w:val="26"/>
        </w:rPr>
        <w:t>a attività svolta dall'Impresa,</w:t>
      </w:r>
      <w:r>
        <w:rPr>
          <w:rFonts w:ascii="Arial Narrow" w:hAnsi="Arial Narrow" w:cs="Arial"/>
          <w:sz w:val="26"/>
          <w:szCs w:val="26"/>
        </w:rPr>
        <w:t xml:space="preserve"> e subordinati all'esito della Valutazione dei Rischi.</w:t>
      </w:r>
    </w:p>
    <w:p w:rsidR="00EA11A1" w:rsidRDefault="00EA11A1" w:rsidP="007909B7">
      <w:pPr>
        <w:tabs>
          <w:tab w:val="left" w:pos="6510"/>
        </w:tabs>
        <w:spacing w:after="120" w:line="276" w:lineRule="auto"/>
        <w:ind w:left="-142" w:right="-143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Ai fini di una maggior efficaci</w:t>
      </w:r>
      <w:r w:rsidR="00F049AE">
        <w:rPr>
          <w:rFonts w:ascii="Arial Narrow" w:hAnsi="Arial Narrow" w:cs="Arial"/>
          <w:sz w:val="26"/>
          <w:szCs w:val="26"/>
        </w:rPr>
        <w:t>a</w:t>
      </w:r>
      <w:r>
        <w:rPr>
          <w:rFonts w:ascii="Arial Narrow" w:hAnsi="Arial Narrow" w:cs="Arial"/>
          <w:sz w:val="26"/>
          <w:szCs w:val="26"/>
        </w:rPr>
        <w:t xml:space="preserve"> dell'attività</w:t>
      </w:r>
      <w:r w:rsidR="00283419">
        <w:rPr>
          <w:rFonts w:ascii="Arial Narrow" w:hAnsi="Arial Narrow" w:cs="Arial"/>
          <w:sz w:val="26"/>
          <w:szCs w:val="26"/>
        </w:rPr>
        <w:t xml:space="preserve"> di formazione dei lavoratori, il sottoscritto </w:t>
      </w:r>
      <w:r w:rsidR="00283419" w:rsidRPr="00283419">
        <w:rPr>
          <w:rFonts w:ascii="Arial Narrow" w:hAnsi="Arial Narrow" w:cs="Arial"/>
          <w:b/>
          <w:sz w:val="26"/>
          <w:szCs w:val="26"/>
        </w:rPr>
        <w:t>si impegna</w:t>
      </w:r>
      <w:r w:rsidR="00283419">
        <w:rPr>
          <w:rFonts w:ascii="Arial Narrow" w:hAnsi="Arial Narrow" w:cs="Arial"/>
          <w:sz w:val="26"/>
          <w:szCs w:val="26"/>
        </w:rPr>
        <w:t xml:space="preserve"> a rispe</w:t>
      </w:r>
      <w:r w:rsidR="00F47C2E">
        <w:rPr>
          <w:rFonts w:ascii="Arial Narrow" w:hAnsi="Arial Narrow" w:cs="Arial"/>
          <w:sz w:val="26"/>
          <w:szCs w:val="26"/>
        </w:rPr>
        <w:t xml:space="preserve">ttare i suggerimenti forniti da </w:t>
      </w:r>
      <w:r w:rsidR="002E5A13">
        <w:rPr>
          <w:rFonts w:ascii="Arial Narrow" w:hAnsi="Arial Narrow" w:cs="Arial"/>
          <w:sz w:val="26"/>
          <w:szCs w:val="26"/>
        </w:rPr>
        <w:t>O</w:t>
      </w:r>
      <w:r w:rsidR="00283419">
        <w:rPr>
          <w:rFonts w:ascii="Arial Narrow" w:hAnsi="Arial Narrow" w:cs="Arial"/>
          <w:sz w:val="26"/>
          <w:szCs w:val="26"/>
        </w:rPr>
        <w:t>PT Siracusa nonché ad attenersi integralmente alle mo</w:t>
      </w:r>
      <w:r w:rsidR="00F47C2E">
        <w:rPr>
          <w:rFonts w:ascii="Arial Narrow" w:hAnsi="Arial Narrow" w:cs="Arial"/>
          <w:sz w:val="26"/>
          <w:szCs w:val="26"/>
        </w:rPr>
        <w:t xml:space="preserve">dalità operative predisposte da </w:t>
      </w:r>
      <w:r w:rsidR="002E5A13">
        <w:rPr>
          <w:rFonts w:ascii="Arial Narrow" w:hAnsi="Arial Narrow" w:cs="Arial"/>
          <w:sz w:val="26"/>
          <w:szCs w:val="26"/>
        </w:rPr>
        <w:t>O</w:t>
      </w:r>
      <w:r w:rsidR="00283419">
        <w:rPr>
          <w:rFonts w:ascii="Arial Narrow" w:hAnsi="Arial Narrow" w:cs="Arial"/>
          <w:sz w:val="26"/>
          <w:szCs w:val="26"/>
        </w:rPr>
        <w:t xml:space="preserve">PT Siracusa, che si considerano parte integrante della presente richiesta e delle quali dichiara di aver preso visione, oltre a quanto previsto in materia dal </w:t>
      </w:r>
      <w:proofErr w:type="spellStart"/>
      <w:r w:rsidR="00283419">
        <w:rPr>
          <w:rFonts w:ascii="Arial Narrow" w:hAnsi="Arial Narrow" w:cs="Arial"/>
          <w:sz w:val="26"/>
          <w:szCs w:val="26"/>
        </w:rPr>
        <w:t>D.Lgs.</w:t>
      </w:r>
      <w:proofErr w:type="spellEnd"/>
      <w:r w:rsidR="00283419">
        <w:rPr>
          <w:rFonts w:ascii="Arial Narrow" w:hAnsi="Arial Narrow" w:cs="Arial"/>
          <w:sz w:val="26"/>
          <w:szCs w:val="26"/>
        </w:rPr>
        <w:t xml:space="preserve"> 81/08 e dall'Accordo Stato/Regioni/Provincie Autonome n. 221 del 21.12.2011. 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:rsidR="00EA11A1" w:rsidRDefault="008A12C2" w:rsidP="007909B7">
      <w:pPr>
        <w:tabs>
          <w:tab w:val="left" w:pos="6510"/>
        </w:tabs>
        <w:spacing w:line="276" w:lineRule="auto"/>
        <w:ind w:left="-142" w:right="-143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Lo scrivente</w:t>
      </w:r>
      <w:r w:rsidR="00F121FA">
        <w:rPr>
          <w:rFonts w:ascii="Arial Narrow" w:hAnsi="Arial Narrow" w:cs="Arial"/>
          <w:sz w:val="26"/>
          <w:szCs w:val="26"/>
        </w:rPr>
        <w:t xml:space="preserve">, </w:t>
      </w:r>
      <w:r w:rsidR="00F121FA" w:rsidRPr="00F121FA">
        <w:rPr>
          <w:rFonts w:ascii="Arial Narrow" w:hAnsi="Arial Narrow" w:cs="Arial"/>
          <w:sz w:val="26"/>
          <w:szCs w:val="26"/>
        </w:rPr>
        <w:t xml:space="preserve">consapevole delle sanzioni </w:t>
      </w:r>
      <w:r w:rsidR="00F121FA">
        <w:rPr>
          <w:rFonts w:ascii="Arial Narrow" w:hAnsi="Arial Narrow" w:cs="Arial"/>
          <w:sz w:val="26"/>
          <w:szCs w:val="26"/>
        </w:rPr>
        <w:t xml:space="preserve">previste dalla norma </w:t>
      </w:r>
      <w:r w:rsidR="00F121FA" w:rsidRPr="00F121FA">
        <w:rPr>
          <w:rFonts w:ascii="Arial Narrow" w:hAnsi="Arial Narrow" w:cs="Arial"/>
          <w:sz w:val="26"/>
          <w:szCs w:val="26"/>
        </w:rPr>
        <w:t>nel caso di dichiarazioni</w:t>
      </w:r>
      <w:r w:rsidR="00F121FA">
        <w:rPr>
          <w:rFonts w:ascii="Arial Narrow" w:hAnsi="Arial Narrow" w:cs="Arial"/>
          <w:sz w:val="26"/>
          <w:szCs w:val="26"/>
        </w:rPr>
        <w:t xml:space="preserve"> mendaci,</w:t>
      </w:r>
      <w:r>
        <w:rPr>
          <w:rFonts w:ascii="Arial Narrow" w:hAnsi="Arial Narrow" w:cs="Arial"/>
          <w:sz w:val="26"/>
          <w:szCs w:val="26"/>
        </w:rPr>
        <w:t xml:space="preserve"> </w:t>
      </w:r>
      <w:r w:rsidR="00EA11A1">
        <w:rPr>
          <w:rFonts w:ascii="Arial Narrow" w:hAnsi="Arial Narrow" w:cs="Arial"/>
          <w:b/>
          <w:sz w:val="26"/>
          <w:szCs w:val="26"/>
        </w:rPr>
        <w:t>d</w:t>
      </w:r>
      <w:r w:rsidRPr="008A12C2">
        <w:rPr>
          <w:rFonts w:ascii="Arial Narrow" w:hAnsi="Arial Narrow" w:cs="Arial"/>
          <w:b/>
          <w:sz w:val="26"/>
          <w:szCs w:val="26"/>
        </w:rPr>
        <w:t>ichiar</w:t>
      </w:r>
      <w:r>
        <w:rPr>
          <w:rFonts w:ascii="Arial Narrow" w:hAnsi="Arial Narrow" w:cs="Arial"/>
          <w:b/>
          <w:sz w:val="26"/>
          <w:szCs w:val="26"/>
        </w:rPr>
        <w:t xml:space="preserve">a </w:t>
      </w:r>
    </w:p>
    <w:p w:rsidR="008A12C2" w:rsidRDefault="008A12C2" w:rsidP="007909B7">
      <w:pPr>
        <w:tabs>
          <w:tab w:val="left" w:pos="6510"/>
        </w:tabs>
        <w:spacing w:line="276" w:lineRule="auto"/>
        <w:ind w:left="-142" w:right="-143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di aver </w:t>
      </w:r>
      <w:r w:rsidR="00F121FA" w:rsidRPr="00F121FA">
        <w:rPr>
          <w:rFonts w:ascii="Arial Narrow" w:hAnsi="Arial Narrow" w:cs="Arial"/>
          <w:sz w:val="26"/>
          <w:szCs w:val="26"/>
        </w:rPr>
        <w:t>verificato l'idoneità</w:t>
      </w:r>
      <w:r w:rsidR="00F121FA">
        <w:rPr>
          <w:rFonts w:ascii="Arial Narrow" w:hAnsi="Arial Narrow" w:cs="Arial"/>
          <w:b/>
          <w:sz w:val="26"/>
          <w:szCs w:val="26"/>
        </w:rPr>
        <w:t xml:space="preserve"> </w:t>
      </w:r>
      <w:r w:rsidR="00F121FA">
        <w:rPr>
          <w:rFonts w:ascii="Arial Narrow" w:hAnsi="Arial Narrow" w:cs="Arial"/>
          <w:sz w:val="26"/>
          <w:szCs w:val="26"/>
        </w:rPr>
        <w:t>professionale dei docenti acquisendo i relativi curricula vitae da cui si evince il possesso dei requisiti previsti dal Decreto Interministeriale 6 marzo 2013 (G.U. n. 65 del 18.03.2013).</w:t>
      </w:r>
    </w:p>
    <w:p w:rsidR="007909B7" w:rsidRDefault="007909B7" w:rsidP="007909B7">
      <w:pPr>
        <w:tabs>
          <w:tab w:val="left" w:pos="6510"/>
        </w:tabs>
        <w:spacing w:line="276" w:lineRule="auto"/>
        <w:ind w:left="-142" w:right="-143"/>
        <w:jc w:val="both"/>
        <w:rPr>
          <w:rFonts w:ascii="Arial Narrow" w:hAnsi="Arial Narrow" w:cs="Arial"/>
          <w:sz w:val="26"/>
          <w:szCs w:val="26"/>
        </w:rPr>
      </w:pPr>
    </w:p>
    <w:p w:rsidR="00F121FA" w:rsidRPr="00F121FA" w:rsidRDefault="00F121FA" w:rsidP="007909B7">
      <w:pPr>
        <w:tabs>
          <w:tab w:val="left" w:pos="6510"/>
        </w:tabs>
        <w:spacing w:line="276" w:lineRule="auto"/>
        <w:ind w:left="564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</w:rPr>
        <w:tab/>
        <w:t xml:space="preserve">TIMBRO e </w:t>
      </w:r>
      <w:r w:rsidRPr="00E07D04">
        <w:rPr>
          <w:rFonts w:ascii="Arial Narrow" w:hAnsi="Arial Narrow" w:cs="Arial"/>
        </w:rPr>
        <w:t>FIRMA</w:t>
      </w:r>
      <w:r w:rsidRPr="00E07D04">
        <w:rPr>
          <w:rFonts w:ascii="Arial Narrow" w:hAnsi="Arial Narrow" w:cs="Arial"/>
        </w:rPr>
        <w:tab/>
      </w:r>
      <w:r w:rsidRPr="00E07D04">
        <w:rPr>
          <w:rFonts w:ascii="Arial Narrow" w:hAnsi="Arial Narrow" w:cs="Arial"/>
        </w:rPr>
        <w:tab/>
        <w:t xml:space="preserve">                                  </w:t>
      </w:r>
      <w:r>
        <w:rPr>
          <w:rFonts w:ascii="Arial Narrow" w:hAnsi="Arial Narrow" w:cs="Arial"/>
        </w:rPr>
        <w:t xml:space="preserve">                                            ____________</w:t>
      </w:r>
      <w:r w:rsidR="00EA11A1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>_______________</w:t>
      </w:r>
      <w:r w:rsidR="00EA11A1">
        <w:rPr>
          <w:rFonts w:ascii="Arial Narrow" w:hAnsi="Arial Narrow" w:cs="Arial"/>
        </w:rPr>
        <w:t>_</w:t>
      </w:r>
    </w:p>
    <w:p w:rsidR="008A12C2" w:rsidRDefault="008A12C2" w:rsidP="008A12C2">
      <w:pPr>
        <w:tabs>
          <w:tab w:val="left" w:pos="6510"/>
        </w:tabs>
        <w:jc w:val="both"/>
        <w:rPr>
          <w:rFonts w:ascii="Arial Narrow" w:hAnsi="Arial Narrow" w:cs="Arial"/>
          <w:sz w:val="22"/>
          <w:szCs w:val="22"/>
        </w:rPr>
      </w:pPr>
    </w:p>
    <w:p w:rsidR="008A12C2" w:rsidRPr="008A12C2" w:rsidRDefault="008A12C2" w:rsidP="007909B7">
      <w:pPr>
        <w:tabs>
          <w:tab w:val="left" w:pos="6510"/>
        </w:tabs>
        <w:ind w:right="-143"/>
        <w:jc w:val="both"/>
        <w:rPr>
          <w:rFonts w:ascii="Arial Narrow" w:hAnsi="Arial Narrow" w:cs="Arial"/>
          <w:sz w:val="22"/>
          <w:szCs w:val="22"/>
        </w:rPr>
      </w:pPr>
      <w:r w:rsidRPr="008A12C2">
        <w:rPr>
          <w:rFonts w:ascii="Arial Narrow" w:hAnsi="Arial Narrow" w:cs="Arial"/>
          <w:sz w:val="22"/>
          <w:szCs w:val="22"/>
        </w:rPr>
        <w:t xml:space="preserve">Ai sensi della normativa (legge 196/2003 e </w:t>
      </w:r>
      <w:proofErr w:type="spellStart"/>
      <w:r w:rsidRPr="008A12C2">
        <w:rPr>
          <w:rFonts w:ascii="Arial Narrow" w:hAnsi="Arial Narrow" w:cs="Arial"/>
          <w:sz w:val="22"/>
          <w:szCs w:val="22"/>
        </w:rPr>
        <w:t>ss.mm.ii</w:t>
      </w:r>
      <w:proofErr w:type="spellEnd"/>
      <w:r w:rsidRPr="008A12C2">
        <w:rPr>
          <w:rFonts w:ascii="Arial Narrow" w:hAnsi="Arial Narrow" w:cs="Arial"/>
          <w:sz w:val="22"/>
          <w:szCs w:val="22"/>
        </w:rPr>
        <w:t xml:space="preserve">) vigente sulla privacy, responsabile del trattamento dei dati contenuti nel presente modello è </w:t>
      </w:r>
      <w:r w:rsidR="006C5DC3">
        <w:rPr>
          <w:rFonts w:ascii="Arial Narrow" w:hAnsi="Arial Narrow" w:cs="Arial"/>
          <w:sz w:val="22"/>
          <w:szCs w:val="22"/>
        </w:rPr>
        <w:t>l’Ente Scuola Edile – CPT Organismo</w:t>
      </w:r>
      <w:r w:rsidR="006C5DC3" w:rsidRPr="008A12C2">
        <w:rPr>
          <w:rFonts w:ascii="Arial Narrow" w:hAnsi="Arial Narrow" w:cs="Arial"/>
          <w:sz w:val="22"/>
          <w:szCs w:val="22"/>
        </w:rPr>
        <w:t xml:space="preserve"> Paritetico Territoriale </w:t>
      </w:r>
      <w:r w:rsidR="006C5DC3">
        <w:rPr>
          <w:rFonts w:ascii="Arial Narrow" w:hAnsi="Arial Narrow" w:cs="Arial"/>
          <w:sz w:val="22"/>
          <w:szCs w:val="22"/>
        </w:rPr>
        <w:t xml:space="preserve">per la formazione e sicurezza in edilizia della provincia di Siracusa in breve </w:t>
      </w:r>
      <w:r w:rsidR="006C5DC3" w:rsidRPr="006C5DC3">
        <w:rPr>
          <w:rFonts w:ascii="Arial Narrow" w:hAnsi="Arial Narrow" w:cs="Arial"/>
          <w:b/>
          <w:sz w:val="22"/>
          <w:szCs w:val="22"/>
        </w:rPr>
        <w:t>OPT Siracusa</w:t>
      </w:r>
      <w:r w:rsidR="004244B3">
        <w:rPr>
          <w:rFonts w:ascii="Arial Narrow" w:hAnsi="Arial Narrow" w:cs="Arial"/>
          <w:sz w:val="22"/>
          <w:szCs w:val="22"/>
        </w:rPr>
        <w:t xml:space="preserve"> con</w:t>
      </w:r>
      <w:r w:rsidRPr="008A12C2">
        <w:rPr>
          <w:rFonts w:ascii="Arial Narrow" w:hAnsi="Arial Narrow" w:cs="Arial"/>
          <w:sz w:val="22"/>
          <w:szCs w:val="22"/>
        </w:rPr>
        <w:t xml:space="preserve"> sede in V.le Ermocrate, 6 - 96100 Siracusa.</w:t>
      </w:r>
    </w:p>
    <w:p w:rsidR="008A12C2" w:rsidRPr="008A12C2" w:rsidRDefault="00F049AE" w:rsidP="007909B7">
      <w:pPr>
        <w:tabs>
          <w:tab w:val="left" w:pos="6510"/>
        </w:tabs>
        <w:spacing w:after="120"/>
        <w:ind w:right="-14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 a</w:t>
      </w:r>
      <w:r w:rsidR="008A12C2" w:rsidRPr="008A12C2">
        <w:rPr>
          <w:rFonts w:ascii="Arial Narrow" w:hAnsi="Arial Narrow" w:cs="Arial"/>
          <w:sz w:val="22"/>
          <w:szCs w:val="22"/>
        </w:rPr>
        <w:t>utorizz</w:t>
      </w:r>
      <w:r>
        <w:rPr>
          <w:rFonts w:ascii="Arial Narrow" w:hAnsi="Arial Narrow" w:cs="Arial"/>
          <w:sz w:val="22"/>
          <w:szCs w:val="22"/>
        </w:rPr>
        <w:t>a</w:t>
      </w:r>
      <w:r w:rsidR="008A12C2" w:rsidRPr="008A12C2">
        <w:rPr>
          <w:rFonts w:ascii="Arial Narrow" w:hAnsi="Arial Narrow" w:cs="Arial"/>
          <w:sz w:val="22"/>
          <w:szCs w:val="22"/>
        </w:rPr>
        <w:t xml:space="preserve"> esplicitamente </w:t>
      </w:r>
      <w:r w:rsidR="004244B3">
        <w:rPr>
          <w:rFonts w:ascii="Arial Narrow" w:hAnsi="Arial Narrow" w:cs="Arial"/>
          <w:sz w:val="22"/>
          <w:szCs w:val="22"/>
        </w:rPr>
        <w:t>l’Ente Scuola</w:t>
      </w:r>
      <w:r w:rsidR="006C5DC3">
        <w:rPr>
          <w:rFonts w:ascii="Arial Narrow" w:hAnsi="Arial Narrow" w:cs="Arial"/>
          <w:sz w:val="22"/>
          <w:szCs w:val="22"/>
        </w:rPr>
        <w:t xml:space="preserve"> Edile – CPT </w:t>
      </w:r>
      <w:r w:rsidR="004244B3">
        <w:rPr>
          <w:rFonts w:ascii="Arial Narrow" w:hAnsi="Arial Narrow" w:cs="Arial"/>
          <w:sz w:val="22"/>
          <w:szCs w:val="22"/>
        </w:rPr>
        <w:t xml:space="preserve"> Organismo</w:t>
      </w:r>
      <w:r w:rsidR="004244B3" w:rsidRPr="008A12C2">
        <w:rPr>
          <w:rFonts w:ascii="Arial Narrow" w:hAnsi="Arial Narrow" w:cs="Arial"/>
          <w:sz w:val="22"/>
          <w:szCs w:val="22"/>
        </w:rPr>
        <w:t xml:space="preserve"> Paritetico Territoriale </w:t>
      </w:r>
      <w:r w:rsidR="004244B3">
        <w:rPr>
          <w:rFonts w:ascii="Arial Narrow" w:hAnsi="Arial Narrow" w:cs="Arial"/>
          <w:sz w:val="22"/>
          <w:szCs w:val="22"/>
        </w:rPr>
        <w:t xml:space="preserve">per la formazione e sicurezza in edilizia della provincia di Siracusa </w:t>
      </w:r>
      <w:r w:rsidR="006C5DC3">
        <w:rPr>
          <w:rFonts w:ascii="Arial Narrow" w:hAnsi="Arial Narrow" w:cs="Arial"/>
          <w:sz w:val="22"/>
          <w:szCs w:val="22"/>
        </w:rPr>
        <w:t xml:space="preserve">in breve </w:t>
      </w:r>
      <w:r w:rsidR="006C5DC3" w:rsidRPr="006C5DC3">
        <w:rPr>
          <w:rFonts w:ascii="Arial Narrow" w:hAnsi="Arial Narrow" w:cs="Arial"/>
          <w:b/>
          <w:sz w:val="22"/>
          <w:szCs w:val="22"/>
        </w:rPr>
        <w:t>OPT Siracusa</w:t>
      </w:r>
      <w:r w:rsidR="006C5DC3" w:rsidRPr="008A12C2">
        <w:rPr>
          <w:rFonts w:ascii="Arial Narrow" w:hAnsi="Arial Narrow" w:cs="Arial"/>
          <w:sz w:val="22"/>
          <w:szCs w:val="22"/>
        </w:rPr>
        <w:t xml:space="preserve"> </w:t>
      </w:r>
      <w:r w:rsidR="008A12C2" w:rsidRPr="008A12C2">
        <w:rPr>
          <w:rFonts w:ascii="Arial Narrow" w:hAnsi="Arial Narrow" w:cs="Arial"/>
          <w:sz w:val="22"/>
          <w:szCs w:val="22"/>
        </w:rPr>
        <w:t>ad utilizzare in qualsivoglia forma scritta o elettronica i dati personali</w:t>
      </w:r>
      <w:r>
        <w:rPr>
          <w:rFonts w:ascii="Arial Narrow" w:hAnsi="Arial Narrow" w:cs="Arial"/>
          <w:sz w:val="22"/>
          <w:szCs w:val="22"/>
        </w:rPr>
        <w:t xml:space="preserve"> dichiarati</w:t>
      </w:r>
      <w:r w:rsidR="008A12C2" w:rsidRPr="008A12C2">
        <w:rPr>
          <w:rFonts w:ascii="Arial Narrow" w:hAnsi="Arial Narrow" w:cs="Arial"/>
          <w:sz w:val="22"/>
          <w:szCs w:val="22"/>
        </w:rPr>
        <w:t xml:space="preserve"> per le attività finalizzate al perseguimento degli scopi istituzionali e, nello specifico, al fine </w:t>
      </w:r>
      <w:r>
        <w:rPr>
          <w:rFonts w:ascii="Arial Narrow" w:hAnsi="Arial Narrow" w:cs="Arial"/>
          <w:sz w:val="22"/>
          <w:szCs w:val="22"/>
        </w:rPr>
        <w:t>di garantire</w:t>
      </w:r>
      <w:r w:rsidR="008A12C2" w:rsidRPr="008A12C2">
        <w:rPr>
          <w:rFonts w:ascii="Arial Narrow" w:hAnsi="Arial Narrow" w:cs="Arial"/>
          <w:sz w:val="22"/>
          <w:szCs w:val="22"/>
        </w:rPr>
        <w:t xml:space="preserve"> il buon esito dell’iniziativa formativa, senza alcuna utilizzazione commerciale dei dati stessi, che resta esplicitamente esclusa dalla presente autorizzazione.</w:t>
      </w:r>
    </w:p>
    <w:p w:rsidR="007F18EC" w:rsidRPr="007909B7" w:rsidRDefault="008A12C2" w:rsidP="007909B7">
      <w:pPr>
        <w:tabs>
          <w:tab w:val="left" w:pos="5640"/>
        </w:tabs>
        <w:spacing w:after="480" w:line="360" w:lineRule="auto"/>
        <w:rPr>
          <w:rFonts w:ascii="Arial Narrow" w:hAnsi="Arial Narrow" w:cs="Arial"/>
        </w:rPr>
      </w:pPr>
      <w:r w:rsidRPr="00E07D04">
        <w:rPr>
          <w:rFonts w:ascii="Arial Narrow" w:hAnsi="Arial Narrow" w:cs="Arial"/>
        </w:rPr>
        <w:tab/>
      </w:r>
      <w:r w:rsidRPr="00E07D04">
        <w:rPr>
          <w:rFonts w:ascii="Arial Narrow" w:hAnsi="Arial Narrow" w:cs="Arial"/>
        </w:rPr>
        <w:tab/>
      </w:r>
      <w:r w:rsidRPr="00E07D04">
        <w:rPr>
          <w:rFonts w:ascii="Arial Narrow" w:hAnsi="Arial Narrow" w:cs="Arial"/>
        </w:rPr>
        <w:tab/>
      </w:r>
      <w:r w:rsidRPr="00E07D04">
        <w:rPr>
          <w:rFonts w:ascii="Arial Narrow" w:hAnsi="Arial Narrow" w:cs="Arial"/>
        </w:rPr>
        <w:tab/>
      </w:r>
      <w:r w:rsidRPr="00E07D04">
        <w:rPr>
          <w:rFonts w:ascii="Arial Narrow" w:hAnsi="Arial Narrow" w:cs="Arial"/>
        </w:rPr>
        <w:tab/>
      </w:r>
      <w:r w:rsidRPr="00E07D04">
        <w:rPr>
          <w:rFonts w:ascii="Arial Narrow" w:hAnsi="Arial Narrow" w:cs="Arial"/>
        </w:rPr>
        <w:tab/>
      </w:r>
      <w:r w:rsidRPr="00E07D04">
        <w:rPr>
          <w:rFonts w:ascii="Arial Narrow" w:hAnsi="Arial Narrow" w:cs="Arial"/>
        </w:rPr>
        <w:tab/>
      </w:r>
      <w:r w:rsidRPr="00E07D0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        TIMBRO e </w:t>
      </w:r>
      <w:r w:rsidRPr="00E07D04">
        <w:rPr>
          <w:rFonts w:ascii="Arial Narrow" w:hAnsi="Arial Narrow" w:cs="Arial"/>
        </w:rPr>
        <w:t>FIRMA</w:t>
      </w:r>
      <w:r w:rsidRPr="00E07D04">
        <w:rPr>
          <w:rFonts w:ascii="Arial Narrow" w:hAnsi="Arial Narrow" w:cs="Arial"/>
        </w:rPr>
        <w:tab/>
        <w:t xml:space="preserve">                            </w:t>
      </w:r>
      <w:r>
        <w:rPr>
          <w:rFonts w:ascii="Arial Narrow" w:hAnsi="Arial Narrow" w:cs="Arial"/>
        </w:rPr>
        <w:t xml:space="preserve">                  </w:t>
      </w:r>
      <w:r w:rsidR="00EA11A1">
        <w:rPr>
          <w:rFonts w:ascii="Arial Narrow" w:hAnsi="Arial Narrow" w:cs="Arial"/>
        </w:rPr>
        <w:t xml:space="preserve"> </w:t>
      </w:r>
      <w:r w:rsidR="00EA11A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___________________________</w:t>
      </w:r>
      <w:r w:rsidR="00EA11A1">
        <w:rPr>
          <w:rFonts w:ascii="Arial Narrow" w:hAnsi="Arial Narrow" w:cs="Arial"/>
        </w:rPr>
        <w:t>_____</w:t>
      </w:r>
    </w:p>
    <w:sectPr w:rsidR="007F18EC" w:rsidRPr="007909B7" w:rsidSect="007909B7">
      <w:headerReference w:type="default" r:id="rId8"/>
      <w:footerReference w:type="default" r:id="rId9"/>
      <w:pgSz w:w="11906" w:h="16838" w:code="9"/>
      <w:pgMar w:top="217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3F" w:rsidRDefault="008C2C3F" w:rsidP="007909B7">
      <w:r>
        <w:separator/>
      </w:r>
    </w:p>
  </w:endnote>
  <w:endnote w:type="continuationSeparator" w:id="0">
    <w:p w:rsidR="008C2C3F" w:rsidRDefault="008C2C3F" w:rsidP="0079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B7" w:rsidRPr="007909B7" w:rsidRDefault="007909B7">
    <w:pPr>
      <w:pStyle w:val="Pidipagina"/>
      <w:rPr>
        <w:sz w:val="16"/>
        <w:szCs w:val="16"/>
      </w:rPr>
    </w:pPr>
    <w:r w:rsidRPr="007909B7">
      <w:rPr>
        <w:sz w:val="16"/>
        <w:szCs w:val="16"/>
      </w:rPr>
      <w:t>MOD. 08.5</w:t>
    </w:r>
    <w:r w:rsidR="006A264D">
      <w:rPr>
        <w:sz w:val="16"/>
        <w:szCs w:val="16"/>
      </w:rPr>
      <w:t>6</w:t>
    </w:r>
    <w:r w:rsidRPr="007909B7">
      <w:rPr>
        <w:sz w:val="16"/>
        <w:szCs w:val="16"/>
      </w:rPr>
      <w:t xml:space="preserve"> rev. </w:t>
    </w:r>
    <w:r w:rsidR="00002A28">
      <w:rPr>
        <w:sz w:val="16"/>
        <w:szCs w:val="16"/>
      </w:rPr>
      <w:t>2 del 27</w:t>
    </w:r>
    <w:r w:rsidRPr="007909B7">
      <w:rPr>
        <w:sz w:val="16"/>
        <w:szCs w:val="16"/>
      </w:rPr>
      <w:t>.0</w:t>
    </w:r>
    <w:r w:rsidR="00290F82">
      <w:rPr>
        <w:sz w:val="16"/>
        <w:szCs w:val="16"/>
      </w:rPr>
      <w:t>1</w:t>
    </w:r>
    <w:r w:rsidRPr="007909B7">
      <w:rPr>
        <w:sz w:val="16"/>
        <w:szCs w:val="16"/>
      </w:rPr>
      <w:t>.20</w:t>
    </w:r>
    <w:r w:rsidR="00290F82">
      <w:rPr>
        <w:sz w:val="16"/>
        <w:szCs w:val="16"/>
      </w:rPr>
      <w:t>2</w:t>
    </w:r>
    <w:r w:rsidR="00002A28">
      <w:rPr>
        <w:sz w:val="16"/>
        <w:szCs w:val="16"/>
      </w:rPr>
      <w:t>1</w:t>
    </w:r>
    <w:r w:rsidRPr="007909B7">
      <w:rPr>
        <w:sz w:val="16"/>
        <w:szCs w:val="16"/>
      </w:rPr>
      <w:tab/>
    </w:r>
    <w:r w:rsidRPr="007909B7">
      <w:rPr>
        <w:sz w:val="16"/>
        <w:szCs w:val="16"/>
      </w:rPr>
      <w:tab/>
      <w:t xml:space="preserve">pag. </w:t>
    </w:r>
    <w:r w:rsidR="002844F2" w:rsidRPr="007909B7">
      <w:rPr>
        <w:sz w:val="16"/>
        <w:szCs w:val="16"/>
      </w:rPr>
      <w:fldChar w:fldCharType="begin"/>
    </w:r>
    <w:r w:rsidRPr="007909B7">
      <w:rPr>
        <w:sz w:val="16"/>
        <w:szCs w:val="16"/>
      </w:rPr>
      <w:instrText xml:space="preserve"> PAGE   \* MERGEFORMAT </w:instrText>
    </w:r>
    <w:r w:rsidR="002844F2" w:rsidRPr="007909B7">
      <w:rPr>
        <w:sz w:val="16"/>
        <w:szCs w:val="16"/>
      </w:rPr>
      <w:fldChar w:fldCharType="separate"/>
    </w:r>
    <w:r w:rsidR="00964E7A">
      <w:rPr>
        <w:noProof/>
        <w:sz w:val="16"/>
        <w:szCs w:val="16"/>
      </w:rPr>
      <w:t>1</w:t>
    </w:r>
    <w:r w:rsidR="002844F2" w:rsidRPr="007909B7">
      <w:rPr>
        <w:sz w:val="16"/>
        <w:szCs w:val="16"/>
      </w:rPr>
      <w:fldChar w:fldCharType="end"/>
    </w:r>
    <w:r w:rsidRPr="007909B7">
      <w:rPr>
        <w:sz w:val="16"/>
        <w:szCs w:val="16"/>
      </w:rPr>
      <w:t xml:space="preserve"> di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3F" w:rsidRDefault="008C2C3F" w:rsidP="007909B7">
      <w:r>
        <w:separator/>
      </w:r>
    </w:p>
  </w:footnote>
  <w:footnote w:type="continuationSeparator" w:id="0">
    <w:p w:rsidR="008C2C3F" w:rsidRDefault="008C2C3F" w:rsidP="0079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B7" w:rsidRDefault="00467027" w:rsidP="00964B8E">
    <w:pPr>
      <w:pStyle w:val="Intestazione"/>
      <w:ind w:left="-567"/>
    </w:pPr>
    <w:r>
      <w:rPr>
        <w:noProof/>
      </w:rPr>
      <w:drawing>
        <wp:inline distT="0" distB="0" distL="0" distR="0">
          <wp:extent cx="6877050" cy="918845"/>
          <wp:effectExtent l="0" t="0" r="0" b="0"/>
          <wp:docPr id="1" name="Immagine 1" descr="logo-OPT-TOP_modific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PT-TOP_modific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B8E" w:rsidRDefault="00964B8E" w:rsidP="00964B8E">
    <w:pPr>
      <w:pStyle w:val="Intestazion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D0"/>
    <w:rsid w:val="00002A28"/>
    <w:rsid w:val="00156123"/>
    <w:rsid w:val="001D4341"/>
    <w:rsid w:val="00212042"/>
    <w:rsid w:val="00283419"/>
    <w:rsid w:val="002844F2"/>
    <w:rsid w:val="00290F82"/>
    <w:rsid w:val="002B16A0"/>
    <w:rsid w:val="002E5A13"/>
    <w:rsid w:val="0031463E"/>
    <w:rsid w:val="003639CC"/>
    <w:rsid w:val="0037512B"/>
    <w:rsid w:val="00403BFD"/>
    <w:rsid w:val="004058BB"/>
    <w:rsid w:val="0041189D"/>
    <w:rsid w:val="004244B3"/>
    <w:rsid w:val="00467027"/>
    <w:rsid w:val="004E4516"/>
    <w:rsid w:val="005457FA"/>
    <w:rsid w:val="00617C23"/>
    <w:rsid w:val="006516C8"/>
    <w:rsid w:val="006A264D"/>
    <w:rsid w:val="006C5DC3"/>
    <w:rsid w:val="00703131"/>
    <w:rsid w:val="007909B7"/>
    <w:rsid w:val="0079559B"/>
    <w:rsid w:val="007A062D"/>
    <w:rsid w:val="007F18EC"/>
    <w:rsid w:val="008A12C2"/>
    <w:rsid w:val="008C2C3F"/>
    <w:rsid w:val="008F3E82"/>
    <w:rsid w:val="00964B8E"/>
    <w:rsid w:val="00964E7A"/>
    <w:rsid w:val="00973309"/>
    <w:rsid w:val="009F677C"/>
    <w:rsid w:val="00A0322E"/>
    <w:rsid w:val="00A64F7B"/>
    <w:rsid w:val="00AD58D0"/>
    <w:rsid w:val="00C73B93"/>
    <w:rsid w:val="00EA11A1"/>
    <w:rsid w:val="00EF2AF2"/>
    <w:rsid w:val="00F049AE"/>
    <w:rsid w:val="00F121FA"/>
    <w:rsid w:val="00F241AE"/>
    <w:rsid w:val="00F47C2E"/>
    <w:rsid w:val="00F5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B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7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049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909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09B7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7909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09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B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7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049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909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09B7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7909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09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8E3AC-107E-4097-928A-5BA2A080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cp:lastPrinted>2021-01-27T10:34:00Z</cp:lastPrinted>
  <dcterms:created xsi:type="dcterms:W3CDTF">2021-01-27T10:35:00Z</dcterms:created>
  <dcterms:modified xsi:type="dcterms:W3CDTF">2021-01-27T10:35:00Z</dcterms:modified>
</cp:coreProperties>
</file>